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F3A89" w:rsidRPr="000F476C" w:rsidRDefault="000F476C">
      <w:pPr>
        <w:rPr>
          <w:rFonts w:ascii="Edwardian Script ITC" w:hAnsi="Edwardian Script ITC"/>
          <w:b/>
          <w:color w:val="BC1AA3"/>
          <w:sz w:val="144"/>
        </w:rPr>
      </w:pPr>
      <w:r w:rsidRPr="000F476C">
        <w:rPr>
          <w:rFonts w:ascii="Edwardian Script ITC" w:hAnsi="Edwardian Script ITC"/>
          <w:b/>
          <w:color w:val="BC1AA3"/>
          <w:sz w:val="144"/>
        </w:rPr>
        <w:t>Argentina</w:t>
      </w:r>
    </w:p>
    <w:sectPr w:rsidR="00BF3A89" w:rsidRPr="000F476C" w:rsidSect="00BF3A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F476C"/>
    <w:rsid w:val="000F476C"/>
  </w:rsids>
  <m:mathPr>
    <m:mathFont m:val="Edwardian Script IT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60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12.1.1</Application>
  <DocSecurity>0</DocSecurity>
  <Lines>1</Lines>
  <Paragraphs>1</Paragraphs>
  <ScaleCrop>false</ScaleCrop>
  <Company>Practical Coaching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and Andrea Pye</dc:creator>
  <cp:keywords/>
  <cp:lastModifiedBy>Steve and Andrea Pye</cp:lastModifiedBy>
  <cp:revision>1</cp:revision>
  <dcterms:created xsi:type="dcterms:W3CDTF">2009-04-05T17:38:00Z</dcterms:created>
  <dcterms:modified xsi:type="dcterms:W3CDTF">2009-04-05T17:40:00Z</dcterms:modified>
</cp:coreProperties>
</file>